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A7" w:rsidRDefault="001A21A7" w:rsidP="004B48B6">
      <w:pPr>
        <w:pStyle w:val="a3"/>
        <w:rPr>
          <w:sz w:val="26"/>
          <w:szCs w:val="26"/>
        </w:rPr>
      </w:pPr>
    </w:p>
    <w:p w:rsidR="001A21A7" w:rsidRDefault="001A21A7" w:rsidP="004B48B6">
      <w:pPr>
        <w:pStyle w:val="a3"/>
        <w:rPr>
          <w:sz w:val="26"/>
          <w:szCs w:val="26"/>
        </w:rPr>
      </w:pPr>
    </w:p>
    <w:p w:rsidR="004B48B6" w:rsidRPr="0067635E" w:rsidRDefault="004B48B6" w:rsidP="004B48B6">
      <w:pPr>
        <w:pStyle w:val="a3"/>
        <w:rPr>
          <w:sz w:val="26"/>
          <w:szCs w:val="26"/>
        </w:rPr>
      </w:pPr>
      <w:r w:rsidRPr="0067635E">
        <w:rPr>
          <w:sz w:val="26"/>
          <w:szCs w:val="26"/>
        </w:rPr>
        <w:t>СПРАВКА</w:t>
      </w:r>
    </w:p>
    <w:p w:rsidR="004B48B6" w:rsidRPr="0067635E" w:rsidRDefault="004B48B6" w:rsidP="004B48B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48B6" w:rsidRPr="003E3159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3159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4B48B6" w:rsidRPr="003E3159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3159"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 w:rsidRPr="003E3159">
        <w:rPr>
          <w:rFonts w:ascii="Times New Roman" w:hAnsi="Times New Roman"/>
          <w:sz w:val="26"/>
          <w:szCs w:val="26"/>
        </w:rPr>
        <w:t>межрайонных</w:t>
      </w:r>
      <w:proofErr w:type="gramEnd"/>
      <w:r w:rsidRPr="003E3159">
        <w:rPr>
          <w:rFonts w:ascii="Times New Roman" w:hAnsi="Times New Roman"/>
          <w:sz w:val="26"/>
          <w:szCs w:val="26"/>
        </w:rPr>
        <w:t xml:space="preserve"> ИФНС России по Псковской области за </w:t>
      </w:r>
      <w:r w:rsidR="00A005FF">
        <w:rPr>
          <w:rFonts w:ascii="Times New Roman" w:hAnsi="Times New Roman"/>
          <w:sz w:val="26"/>
          <w:szCs w:val="26"/>
        </w:rPr>
        <w:t xml:space="preserve">сентябрь </w:t>
      </w:r>
      <w:r w:rsidR="00B814ED" w:rsidRPr="003E3159">
        <w:rPr>
          <w:rFonts w:ascii="Times New Roman" w:hAnsi="Times New Roman"/>
          <w:sz w:val="26"/>
          <w:szCs w:val="26"/>
        </w:rPr>
        <w:t>2020</w:t>
      </w:r>
      <w:r w:rsidRPr="003E3159">
        <w:rPr>
          <w:rFonts w:ascii="Times New Roman" w:hAnsi="Times New Roman"/>
          <w:sz w:val="26"/>
          <w:szCs w:val="26"/>
        </w:rPr>
        <w:t xml:space="preserve"> года</w:t>
      </w:r>
    </w:p>
    <w:p w:rsidR="004B48B6" w:rsidRPr="003E3159" w:rsidRDefault="004B48B6" w:rsidP="004B48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24B6D" w:rsidRPr="003E3159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3E3159">
        <w:rPr>
          <w:rFonts w:ascii="Times New Roman" w:hAnsi="Times New Roman"/>
          <w:color w:val="000000"/>
          <w:sz w:val="26"/>
          <w:szCs w:val="26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A005FF">
        <w:rPr>
          <w:rFonts w:ascii="Times New Roman" w:hAnsi="Times New Roman"/>
          <w:color w:val="000000"/>
          <w:sz w:val="26"/>
          <w:szCs w:val="26"/>
        </w:rPr>
        <w:t>сентябре</w:t>
      </w:r>
      <w:r w:rsidR="00532D0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17571" w:rsidRPr="003E3159">
        <w:rPr>
          <w:rFonts w:ascii="Times New Roman" w:hAnsi="Times New Roman"/>
          <w:color w:val="000000"/>
          <w:sz w:val="26"/>
          <w:szCs w:val="26"/>
        </w:rPr>
        <w:t>2020</w:t>
      </w:r>
      <w:r w:rsidRPr="003E3159">
        <w:rPr>
          <w:rFonts w:ascii="Times New Roman" w:hAnsi="Times New Roman"/>
          <w:color w:val="000000"/>
          <w:sz w:val="26"/>
          <w:szCs w:val="26"/>
        </w:rPr>
        <w:t xml:space="preserve"> года поступило на рассмотрение</w:t>
      </w:r>
      <w:r w:rsidR="006766C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005FF">
        <w:rPr>
          <w:rFonts w:ascii="Times New Roman" w:hAnsi="Times New Roman"/>
          <w:color w:val="000000"/>
          <w:sz w:val="26"/>
          <w:szCs w:val="26"/>
        </w:rPr>
        <w:t xml:space="preserve">902 </w:t>
      </w:r>
      <w:r w:rsidRPr="003E3159">
        <w:rPr>
          <w:rFonts w:ascii="Times New Roman" w:hAnsi="Times New Roman"/>
          <w:color w:val="000000"/>
          <w:sz w:val="26"/>
          <w:szCs w:val="26"/>
        </w:rPr>
        <w:t>об</w:t>
      </w:r>
      <w:r w:rsidR="00A005FF">
        <w:rPr>
          <w:rFonts w:ascii="Times New Roman" w:hAnsi="Times New Roman"/>
          <w:color w:val="000000"/>
          <w:sz w:val="26"/>
          <w:szCs w:val="26"/>
        </w:rPr>
        <w:t>ращения</w:t>
      </w:r>
      <w:r w:rsidR="003524A0" w:rsidRPr="003E3159">
        <w:rPr>
          <w:rFonts w:ascii="Times New Roman" w:hAnsi="Times New Roman"/>
          <w:color w:val="000000"/>
          <w:sz w:val="26"/>
          <w:szCs w:val="26"/>
        </w:rPr>
        <w:t xml:space="preserve"> граждан, в том числе </w:t>
      </w:r>
      <w:r w:rsidR="00A005FF">
        <w:rPr>
          <w:rFonts w:ascii="Times New Roman" w:hAnsi="Times New Roman"/>
          <w:color w:val="000000"/>
          <w:sz w:val="26"/>
          <w:szCs w:val="26"/>
        </w:rPr>
        <w:t>790</w:t>
      </w:r>
      <w:r w:rsidR="003C36E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C36EA">
        <w:rPr>
          <w:rFonts w:ascii="Times New Roman" w:hAnsi="Times New Roman"/>
          <w:color w:val="000000"/>
          <w:sz w:val="26"/>
          <w:szCs w:val="26"/>
        </w:rPr>
        <w:t>интернет-обращени</w:t>
      </w:r>
      <w:r w:rsidR="003C36EA" w:rsidRPr="003C36EA">
        <w:rPr>
          <w:rFonts w:ascii="Times New Roman" w:hAnsi="Times New Roman"/>
          <w:color w:val="000000"/>
          <w:sz w:val="26"/>
          <w:szCs w:val="26"/>
        </w:rPr>
        <w:t>й</w:t>
      </w:r>
      <w:proofErr w:type="spellEnd"/>
      <w:r w:rsidR="003C36EA">
        <w:rPr>
          <w:rFonts w:ascii="Times New Roman" w:hAnsi="Times New Roman"/>
          <w:color w:val="000000"/>
          <w:sz w:val="26"/>
          <w:szCs w:val="26"/>
        </w:rPr>
        <w:t>, поступивших</w:t>
      </w:r>
      <w:r w:rsidRPr="003E3159">
        <w:rPr>
          <w:rFonts w:ascii="Times New Roman" w:hAnsi="Times New Roman"/>
          <w:color w:val="000000"/>
          <w:sz w:val="26"/>
          <w:szCs w:val="26"/>
        </w:rPr>
        <w:t xml:space="preserve"> через </w:t>
      </w:r>
      <w:proofErr w:type="spellStart"/>
      <w:r w:rsidRPr="003E3159">
        <w:rPr>
          <w:rFonts w:ascii="Times New Roman" w:hAnsi="Times New Roman"/>
          <w:color w:val="000000"/>
          <w:sz w:val="26"/>
          <w:szCs w:val="26"/>
        </w:rPr>
        <w:t>интернет-сервисы</w:t>
      </w:r>
      <w:proofErr w:type="spellEnd"/>
      <w:r w:rsidR="009108D5" w:rsidRPr="003E3159">
        <w:rPr>
          <w:rFonts w:ascii="Times New Roman" w:hAnsi="Times New Roman"/>
          <w:color w:val="000000"/>
          <w:sz w:val="26"/>
          <w:szCs w:val="26"/>
        </w:rPr>
        <w:t xml:space="preserve"> «Обратиться в ФНС»,</w:t>
      </w:r>
      <w:r w:rsidRPr="003E3159">
        <w:rPr>
          <w:rFonts w:ascii="Times New Roman" w:hAnsi="Times New Roman"/>
          <w:color w:val="000000"/>
          <w:sz w:val="26"/>
          <w:szCs w:val="26"/>
        </w:rPr>
        <w:t xml:space="preserve"> «Личный кабинет налогоплательщика для фи</w:t>
      </w:r>
      <w:r w:rsidR="00E54BF8" w:rsidRPr="003E3159">
        <w:rPr>
          <w:rFonts w:ascii="Times New Roman" w:hAnsi="Times New Roman"/>
          <w:color w:val="000000"/>
          <w:sz w:val="26"/>
          <w:szCs w:val="26"/>
        </w:rPr>
        <w:t>зических лиц»</w:t>
      </w:r>
      <w:r w:rsidR="009108D5" w:rsidRPr="003E3159">
        <w:rPr>
          <w:rFonts w:ascii="Times New Roman" w:hAnsi="Times New Roman"/>
          <w:color w:val="000000"/>
          <w:sz w:val="26"/>
          <w:szCs w:val="26"/>
        </w:rPr>
        <w:t xml:space="preserve"> и </w:t>
      </w:r>
      <w:r w:rsidR="001A21A7" w:rsidRPr="003E3159">
        <w:rPr>
          <w:rFonts w:ascii="Times New Roman" w:hAnsi="Times New Roman" w:cs="Times New Roman"/>
          <w:bCs/>
          <w:sz w:val="26"/>
          <w:szCs w:val="26"/>
        </w:rPr>
        <w:t xml:space="preserve">«Личный кабинет индивидуального предпринимателя», </w:t>
      </w:r>
      <w:r w:rsidR="00E54BF8" w:rsidRPr="003E3159">
        <w:rPr>
          <w:rFonts w:ascii="Times New Roman" w:hAnsi="Times New Roman"/>
          <w:color w:val="000000"/>
          <w:sz w:val="26"/>
          <w:szCs w:val="26"/>
        </w:rPr>
        <w:t xml:space="preserve">что составляет </w:t>
      </w:r>
      <w:r w:rsidR="00A005FF">
        <w:rPr>
          <w:rFonts w:ascii="Times New Roman" w:hAnsi="Times New Roman"/>
          <w:color w:val="000000"/>
          <w:sz w:val="26"/>
          <w:szCs w:val="26"/>
        </w:rPr>
        <w:t>88</w:t>
      </w:r>
      <w:r w:rsidR="00B814ED" w:rsidRPr="003E3159">
        <w:rPr>
          <w:rFonts w:ascii="Times New Roman" w:hAnsi="Times New Roman"/>
          <w:color w:val="000000"/>
          <w:sz w:val="26"/>
          <w:szCs w:val="26"/>
        </w:rPr>
        <w:t xml:space="preserve">% </w:t>
      </w:r>
      <w:r w:rsidRPr="003E3159">
        <w:rPr>
          <w:rFonts w:ascii="Times New Roman" w:hAnsi="Times New Roman"/>
          <w:color w:val="000000"/>
          <w:sz w:val="26"/>
          <w:szCs w:val="26"/>
        </w:rPr>
        <w:t>от общего количества.</w:t>
      </w:r>
      <w:proofErr w:type="gramEnd"/>
      <w:r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Количество поступивших обращений в </w:t>
      </w:r>
      <w:r w:rsidR="00A005FF">
        <w:rPr>
          <w:rFonts w:ascii="Times New Roman" w:hAnsi="Times New Roman"/>
          <w:color w:val="000000"/>
          <w:sz w:val="26"/>
          <w:szCs w:val="26"/>
        </w:rPr>
        <w:t>сентябре</w:t>
      </w:r>
      <w:r w:rsidR="006E3053"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005FF">
        <w:rPr>
          <w:rFonts w:ascii="Times New Roman" w:hAnsi="Times New Roman"/>
          <w:color w:val="000000"/>
          <w:sz w:val="26"/>
          <w:szCs w:val="26"/>
        </w:rPr>
        <w:t>увеличилось</w:t>
      </w:r>
      <w:r w:rsidR="00E61DB8"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BE1D82">
        <w:rPr>
          <w:rFonts w:ascii="Times New Roman" w:hAnsi="Times New Roman"/>
          <w:color w:val="000000"/>
          <w:sz w:val="26"/>
          <w:szCs w:val="26"/>
        </w:rPr>
        <w:t>33</w:t>
      </w:r>
      <w:r w:rsidR="00412C99" w:rsidRPr="003E3159">
        <w:rPr>
          <w:rFonts w:ascii="Times New Roman" w:hAnsi="Times New Roman"/>
          <w:color w:val="000000"/>
          <w:sz w:val="26"/>
          <w:szCs w:val="26"/>
        </w:rPr>
        <w:t xml:space="preserve">% 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по сравнению с </w:t>
      </w:r>
      <w:r w:rsidR="00A005FF">
        <w:rPr>
          <w:rFonts w:ascii="Times New Roman" w:hAnsi="Times New Roman"/>
          <w:color w:val="000000"/>
          <w:sz w:val="26"/>
          <w:szCs w:val="26"/>
        </w:rPr>
        <w:t xml:space="preserve">августом </w:t>
      </w:r>
      <w:r w:rsidR="005D0D08" w:rsidRPr="003E3159">
        <w:rPr>
          <w:rFonts w:ascii="Times New Roman" w:hAnsi="Times New Roman"/>
          <w:color w:val="000000"/>
          <w:sz w:val="26"/>
          <w:szCs w:val="26"/>
        </w:rPr>
        <w:t>2020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="00C633DD" w:rsidRPr="003E3159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3524A0" w:rsidRPr="003E3159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A005FF">
        <w:rPr>
          <w:rFonts w:ascii="Times New Roman" w:hAnsi="Times New Roman"/>
          <w:color w:val="000000"/>
          <w:sz w:val="26"/>
          <w:szCs w:val="26"/>
        </w:rPr>
        <w:t>августе</w:t>
      </w:r>
      <w:r w:rsidR="00E54BF8" w:rsidRPr="003E31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D0D08" w:rsidRPr="003E3159">
        <w:rPr>
          <w:rFonts w:ascii="Times New Roman" w:hAnsi="Times New Roman"/>
          <w:color w:val="000000"/>
          <w:sz w:val="26"/>
          <w:szCs w:val="26"/>
        </w:rPr>
        <w:t>2020</w:t>
      </w:r>
      <w:r w:rsidR="006E3053" w:rsidRPr="003E3159">
        <w:rPr>
          <w:rFonts w:ascii="Times New Roman" w:hAnsi="Times New Roman"/>
          <w:color w:val="000000"/>
          <w:sz w:val="26"/>
          <w:szCs w:val="26"/>
        </w:rPr>
        <w:t xml:space="preserve"> года поступило </w:t>
      </w:r>
      <w:r w:rsidR="00A005FF">
        <w:rPr>
          <w:rFonts w:ascii="Times New Roman" w:hAnsi="Times New Roman"/>
          <w:color w:val="000000"/>
          <w:sz w:val="26"/>
          <w:szCs w:val="26"/>
        </w:rPr>
        <w:t>601</w:t>
      </w:r>
      <w:r w:rsidR="006E2685">
        <w:rPr>
          <w:rFonts w:ascii="Times New Roman" w:hAnsi="Times New Roman"/>
          <w:color w:val="000000"/>
          <w:sz w:val="26"/>
          <w:szCs w:val="26"/>
        </w:rPr>
        <w:t xml:space="preserve"> обращение</w:t>
      </w:r>
      <w:r w:rsidR="003524A0" w:rsidRPr="003E3159">
        <w:rPr>
          <w:rFonts w:ascii="Times New Roman" w:hAnsi="Times New Roman"/>
          <w:color w:val="000000"/>
          <w:sz w:val="26"/>
          <w:szCs w:val="26"/>
        </w:rPr>
        <w:t>)</w:t>
      </w:r>
      <w:r w:rsidR="00A64C67" w:rsidRPr="003E3159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D24B6D" w:rsidRPr="003E3159">
        <w:rPr>
          <w:rFonts w:ascii="Times New Roman" w:hAnsi="Times New Roman"/>
          <w:color w:val="000000"/>
          <w:sz w:val="26"/>
          <w:szCs w:val="26"/>
        </w:rPr>
        <w:t>По сравн</w:t>
      </w:r>
      <w:r w:rsidR="00412C99" w:rsidRPr="003E3159">
        <w:rPr>
          <w:rFonts w:ascii="Times New Roman" w:hAnsi="Times New Roman"/>
          <w:color w:val="000000"/>
          <w:sz w:val="26"/>
          <w:szCs w:val="26"/>
        </w:rPr>
        <w:t>ению с аналогичным периодом 2019</w:t>
      </w:r>
      <w:r w:rsidR="00D24B6D" w:rsidRPr="003E3159">
        <w:rPr>
          <w:rFonts w:ascii="Times New Roman" w:hAnsi="Times New Roman"/>
          <w:color w:val="000000"/>
          <w:sz w:val="26"/>
          <w:szCs w:val="26"/>
        </w:rPr>
        <w:t xml:space="preserve"> года количество обр</w:t>
      </w:r>
      <w:r w:rsidR="003524A0" w:rsidRPr="003E3159">
        <w:rPr>
          <w:rFonts w:ascii="Times New Roman" w:hAnsi="Times New Roman"/>
          <w:color w:val="000000"/>
          <w:sz w:val="26"/>
          <w:szCs w:val="26"/>
        </w:rPr>
        <w:t xml:space="preserve">ащений </w:t>
      </w:r>
      <w:r w:rsidR="0094462A" w:rsidRPr="003E3159">
        <w:rPr>
          <w:rFonts w:ascii="Times New Roman" w:hAnsi="Times New Roman"/>
          <w:color w:val="000000"/>
          <w:sz w:val="26"/>
          <w:szCs w:val="26"/>
        </w:rPr>
        <w:t>увеличилось</w:t>
      </w:r>
      <w:r w:rsidR="006E3053" w:rsidRPr="003E3159">
        <w:rPr>
          <w:rFonts w:ascii="Times New Roman" w:hAnsi="Times New Roman"/>
          <w:color w:val="000000"/>
          <w:sz w:val="26"/>
          <w:szCs w:val="26"/>
        </w:rPr>
        <w:t xml:space="preserve"> на </w:t>
      </w:r>
      <w:r w:rsidR="00BE1D82">
        <w:rPr>
          <w:rFonts w:ascii="Times New Roman" w:hAnsi="Times New Roman"/>
          <w:color w:val="000000"/>
          <w:sz w:val="26"/>
          <w:szCs w:val="26"/>
        </w:rPr>
        <w:t>9</w:t>
      </w:r>
      <w:r w:rsidR="00861227" w:rsidRPr="003E3159">
        <w:rPr>
          <w:rFonts w:ascii="Times New Roman" w:hAnsi="Times New Roman"/>
          <w:color w:val="000000"/>
          <w:sz w:val="26"/>
          <w:szCs w:val="26"/>
        </w:rPr>
        <w:t xml:space="preserve">% </w:t>
      </w:r>
      <w:r w:rsidR="00D24B6D" w:rsidRPr="003E3159">
        <w:rPr>
          <w:rFonts w:ascii="Times New Roman" w:hAnsi="Times New Roman"/>
          <w:color w:val="000000"/>
          <w:sz w:val="26"/>
          <w:szCs w:val="26"/>
        </w:rPr>
        <w:t xml:space="preserve">(в </w:t>
      </w:r>
      <w:r w:rsidR="00BE1D82">
        <w:rPr>
          <w:rFonts w:ascii="Times New Roman" w:hAnsi="Times New Roman"/>
          <w:color w:val="000000"/>
          <w:sz w:val="26"/>
          <w:szCs w:val="26"/>
        </w:rPr>
        <w:t>сентябре</w:t>
      </w:r>
      <w:r w:rsidR="00532D0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12C99" w:rsidRPr="003E3159">
        <w:rPr>
          <w:rFonts w:ascii="Times New Roman" w:hAnsi="Times New Roman"/>
          <w:color w:val="000000"/>
          <w:sz w:val="26"/>
          <w:szCs w:val="26"/>
        </w:rPr>
        <w:t>2019</w:t>
      </w:r>
      <w:r w:rsidR="003524A0" w:rsidRPr="003E3159">
        <w:rPr>
          <w:rFonts w:ascii="Times New Roman" w:hAnsi="Times New Roman"/>
          <w:color w:val="000000"/>
          <w:sz w:val="26"/>
          <w:szCs w:val="26"/>
        </w:rPr>
        <w:t xml:space="preserve"> года </w:t>
      </w:r>
      <w:r w:rsidR="006E3053" w:rsidRPr="003E3159">
        <w:rPr>
          <w:rFonts w:ascii="Times New Roman" w:hAnsi="Times New Roman"/>
          <w:color w:val="000000"/>
          <w:sz w:val="26"/>
          <w:szCs w:val="26"/>
        </w:rPr>
        <w:t xml:space="preserve">поступило </w:t>
      </w:r>
      <w:r w:rsidR="00BE1D82">
        <w:rPr>
          <w:rFonts w:ascii="Times New Roman" w:hAnsi="Times New Roman"/>
          <w:color w:val="000000"/>
          <w:sz w:val="26"/>
          <w:szCs w:val="26"/>
        </w:rPr>
        <w:t>823</w:t>
      </w:r>
      <w:r w:rsidR="00532D0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B6E9B" w:rsidRPr="003E3159">
        <w:rPr>
          <w:rFonts w:ascii="Times New Roman" w:hAnsi="Times New Roman"/>
          <w:color w:val="000000"/>
          <w:sz w:val="26"/>
          <w:szCs w:val="26"/>
        </w:rPr>
        <w:t>обращения</w:t>
      </w:r>
      <w:r w:rsidR="00D24B6D" w:rsidRPr="003E3159">
        <w:rPr>
          <w:rFonts w:ascii="Times New Roman" w:hAnsi="Times New Roman"/>
          <w:color w:val="000000"/>
          <w:sz w:val="26"/>
          <w:szCs w:val="26"/>
        </w:rPr>
        <w:t xml:space="preserve">). </w:t>
      </w:r>
    </w:p>
    <w:p w:rsidR="00412C99" w:rsidRPr="003E3159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Существе</w:t>
      </w:r>
      <w:r w:rsidR="004F7ED0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нную часть обращений граждан в </w:t>
      </w:r>
      <w:r w:rsidR="00BE1D8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сентябре </w:t>
      </w:r>
      <w:r w:rsidR="00412C9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2020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составляли </w:t>
      </w:r>
      <w:r w:rsidR="004B48B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вопросы, </w:t>
      </w:r>
      <w:r w:rsidR="004F7ED0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связанны</w:t>
      </w:r>
      <w:r w:rsidR="00E54BF8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е с </w:t>
      </w:r>
      <w:r w:rsidR="00412C9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актуализацией сведений 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об объектах налогообложения – </w:t>
      </w:r>
      <w:r w:rsidR="00BE1D8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54</w:t>
      </w:r>
      <w:r w:rsidR="005D0D08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="00BE1D8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483 обращения</w:t>
      </w:r>
      <w:r w:rsidR="00412C9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412C99" w:rsidRPr="003E3159" w:rsidRDefault="004B48B6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Значительное количество пис</w:t>
      </w:r>
      <w:r w:rsidR="00E839A1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ем</w:t>
      </w:r>
      <w:r w:rsidR="00412C9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касалось вопросов, связанных</w:t>
      </w:r>
      <w:r w:rsidR="00BE1D82" w:rsidRPr="00BE1D8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BE1D82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учетом налогоплательщиков, получением и отказом от ИНН</w:t>
      </w:r>
      <w:r w:rsidR="00412C9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BE1D8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- 1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844848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</w:t>
      </w:r>
      <w:r w:rsidR="005D0D08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 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BE1D8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02 обращения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BE1D82" w:rsidRDefault="00D24B6D" w:rsidP="005C191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Оставались актуальными для граждан </w:t>
      </w:r>
      <w:r w:rsidR="004B48B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вопросы, связанные </w:t>
      </w:r>
      <w:r w:rsidR="00BE1D8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 задолженностью </w:t>
      </w:r>
      <w:r w:rsidR="007B19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 налогам, сборам и взносам в бюджеты государственных внебюджетных фондов</w:t>
      </w:r>
      <w:r w:rsidR="00BE1D8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– 9% или 79 обращений, с налоговыми преференциями и льготами физическими лицами – 5% или 44 обращения.</w:t>
      </w:r>
    </w:p>
    <w:p w:rsidR="00955CB2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Основная доля обращений в </w:t>
      </w:r>
      <w:r w:rsidR="00BE1D8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сентябре 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2020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поступила от граждан, проживающих на территории, подведомственной Межрайонной ИФНС </w:t>
      </w:r>
      <w:r w:rsidR="003E315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России 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№ 1 по Псковской области (г</w:t>
      </w:r>
      <w:proofErr w:type="gramStart"/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.П</w:t>
      </w:r>
      <w:proofErr w:type="gramEnd"/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сков, Пско</w:t>
      </w:r>
      <w:r w:rsidR="008937B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вский и </w:t>
      </w:r>
      <w:proofErr w:type="spellStart"/>
      <w:r w:rsidR="008937B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Гдовский</w:t>
      </w:r>
      <w:proofErr w:type="spellEnd"/>
      <w:r w:rsidR="008937B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районы) – </w:t>
      </w:r>
      <w:r w:rsidR="00BE1D8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465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</w:t>
      </w:r>
      <w:r w:rsidR="00C00EE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ений</w:t>
      </w:r>
      <w:r w:rsidR="007B19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или 52</w:t>
      </w:r>
      <w:r w:rsidR="00B74E2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от общего количества.</w:t>
      </w:r>
      <w:r w:rsidR="00B74E2E" w:rsidRPr="003E3159">
        <w:rPr>
          <w:rFonts w:ascii="Times New Roman" w:hAnsi="Times New Roman"/>
          <w:sz w:val="26"/>
          <w:szCs w:val="26"/>
        </w:rPr>
        <w:t xml:space="preserve"> Существенный удельный вес занимали вопросы, связанн</w:t>
      </w:r>
      <w:r w:rsidR="00671D62" w:rsidRPr="003E3159">
        <w:rPr>
          <w:rFonts w:ascii="Times New Roman" w:hAnsi="Times New Roman"/>
          <w:sz w:val="26"/>
          <w:szCs w:val="26"/>
        </w:rPr>
        <w:t>ые с: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актуализацией сведений об объектах налогоо</w:t>
      </w:r>
      <w:r w:rsidR="003E3159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бложения – </w:t>
      </w:r>
      <w:r w:rsidR="007B19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47</w:t>
      </w:r>
      <w:r w:rsidR="001A21A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или</w:t>
      </w:r>
      <w:r w:rsidR="0086122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7B19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220 обращений</w:t>
      </w:r>
      <w:r w:rsidR="006478AE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; </w:t>
      </w:r>
      <w:r w:rsidR="007B19E5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учетом налогоплательщиков, получением и отказом от ИНН</w:t>
      </w:r>
      <w:r w:rsidR="007B19E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– 14% или 66 обращений; задолженностью по налогам, сборам и взносам в бюджеты государственных внебюджетных фондов -12% или 57 обращений.</w:t>
      </w:r>
      <w:r w:rsidR="007B19E5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C633DD" w:rsidRPr="003E3159" w:rsidRDefault="00B74E2E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Значительное количество обращений поступило </w:t>
      </w:r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Межрайонную ИФНС России № 2 по Псковской области (г</w:t>
      </w:r>
      <w:proofErr w:type="gramStart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.В</w:t>
      </w:r>
      <w:proofErr w:type="gramEnd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еликие Луки, Великолукский, </w:t>
      </w:r>
      <w:proofErr w:type="spellStart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Новосокольнический</w:t>
      </w:r>
      <w:proofErr w:type="spellEnd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Локнянский</w:t>
      </w:r>
      <w:proofErr w:type="spellEnd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Куньинский</w:t>
      </w:r>
      <w:proofErr w:type="spellEnd"/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районы) – </w:t>
      </w:r>
      <w:r w:rsidR="00955CB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158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416D67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</w:t>
      </w:r>
      <w:r w:rsidR="0094462A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ий 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 14</w:t>
      </w:r>
      <w:r w:rsidR="000843B0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от общего количества.</w:t>
      </w:r>
    </w:p>
    <w:p w:rsidR="000843B0" w:rsidRDefault="004B48B6" w:rsidP="00351C8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основном заявителей интересовали вопросы, связанные</w:t>
      </w:r>
      <w:r w:rsidR="006766C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</w:t>
      </w:r>
      <w:r w:rsidR="006766C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:</w:t>
      </w:r>
      <w:r w:rsidR="00351C8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учетом налогоплательщиков, получением и отказом от ИНН</w:t>
      </w:r>
      <w:r w:rsidR="006766C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;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5C1916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актуализацией сведений об объектах налогообложения</w:t>
      </w:r>
      <w:r w:rsidR="006766C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;</w:t>
      </w:r>
      <w:r w:rsidR="005C19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955CB2"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учетом налогоплательщиков, получением и отказом от ИНН</w:t>
      </w:r>
      <w:r w:rsidR="00955CB2">
        <w:rPr>
          <w:rFonts w:ascii="Times New Roman" w:hAnsi="Times New Roman"/>
          <w:noProof/>
          <w:sz w:val="26"/>
          <w:szCs w:val="26"/>
        </w:rPr>
        <w:t xml:space="preserve">; </w:t>
      </w:r>
      <w:r w:rsidR="00955CB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задолженностью по налогам, сборам и взносам в бюджеты государственных внебюджетных фондов.</w:t>
      </w:r>
    </w:p>
    <w:p w:rsidR="00955CB2" w:rsidRPr="003E3159" w:rsidRDefault="00955CB2" w:rsidP="00955C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gramStart"/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Всего в Управление в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сентябре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поступило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 обращений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19 из них 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поставлены на контроль.</w:t>
      </w:r>
      <w:proofErr w:type="gramEnd"/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Кроме того, на рассмотрении находилось еще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14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обращений, поступивших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УФНС России по Псковской области в более ранние сроки. Таким образом, всего в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сентябре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2020 года на контроле находилось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33 обращения</w:t>
      </w:r>
      <w:r w:rsidRPr="003E31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955CB2" w:rsidRPr="003E3159" w:rsidRDefault="00955CB2" w:rsidP="00351C86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6"/>
          <w:szCs w:val="26"/>
        </w:rPr>
      </w:pPr>
    </w:p>
    <w:sectPr w:rsidR="00955CB2" w:rsidRPr="003E3159" w:rsidSect="001A21A7">
      <w:pgSz w:w="11906" w:h="16838"/>
      <w:pgMar w:top="907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48B6"/>
    <w:rsid w:val="000055D8"/>
    <w:rsid w:val="00056CA6"/>
    <w:rsid w:val="00070F80"/>
    <w:rsid w:val="00071EFB"/>
    <w:rsid w:val="000843B0"/>
    <w:rsid w:val="000C27C9"/>
    <w:rsid w:val="000E436A"/>
    <w:rsid w:val="000F37F1"/>
    <w:rsid w:val="001436BE"/>
    <w:rsid w:val="00177B1A"/>
    <w:rsid w:val="00195CC7"/>
    <w:rsid w:val="001A21A7"/>
    <w:rsid w:val="001C44D5"/>
    <w:rsid w:val="001C69C2"/>
    <w:rsid w:val="001C6B98"/>
    <w:rsid w:val="00272D0A"/>
    <w:rsid w:val="00312AB1"/>
    <w:rsid w:val="0033289C"/>
    <w:rsid w:val="00337277"/>
    <w:rsid w:val="003372E3"/>
    <w:rsid w:val="00337F55"/>
    <w:rsid w:val="003475D9"/>
    <w:rsid w:val="00347F12"/>
    <w:rsid w:val="00351C86"/>
    <w:rsid w:val="003524A0"/>
    <w:rsid w:val="003627DD"/>
    <w:rsid w:val="00373D6E"/>
    <w:rsid w:val="0037585F"/>
    <w:rsid w:val="00381348"/>
    <w:rsid w:val="003B45D7"/>
    <w:rsid w:val="003C36EA"/>
    <w:rsid w:val="003E3159"/>
    <w:rsid w:val="00412C99"/>
    <w:rsid w:val="00416D67"/>
    <w:rsid w:val="004437A6"/>
    <w:rsid w:val="004A14B1"/>
    <w:rsid w:val="004B48B6"/>
    <w:rsid w:val="004F7ED0"/>
    <w:rsid w:val="00525974"/>
    <w:rsid w:val="00532CF3"/>
    <w:rsid w:val="00532D0D"/>
    <w:rsid w:val="005669C1"/>
    <w:rsid w:val="0057494E"/>
    <w:rsid w:val="00582A56"/>
    <w:rsid w:val="005962B0"/>
    <w:rsid w:val="005C1916"/>
    <w:rsid w:val="005C375E"/>
    <w:rsid w:val="005D0D08"/>
    <w:rsid w:val="005E3E8F"/>
    <w:rsid w:val="006137CF"/>
    <w:rsid w:val="006478AE"/>
    <w:rsid w:val="00663494"/>
    <w:rsid w:val="0066561A"/>
    <w:rsid w:val="00671D62"/>
    <w:rsid w:val="0067635E"/>
    <w:rsid w:val="006766CB"/>
    <w:rsid w:val="006D26E0"/>
    <w:rsid w:val="006E2685"/>
    <w:rsid w:val="006E3053"/>
    <w:rsid w:val="00715C0D"/>
    <w:rsid w:val="00724698"/>
    <w:rsid w:val="007629F6"/>
    <w:rsid w:val="00796CB7"/>
    <w:rsid w:val="007B19E5"/>
    <w:rsid w:val="007B747C"/>
    <w:rsid w:val="007E2EA3"/>
    <w:rsid w:val="007E33BA"/>
    <w:rsid w:val="007F7D8A"/>
    <w:rsid w:val="00844848"/>
    <w:rsid w:val="0086091C"/>
    <w:rsid w:val="00861227"/>
    <w:rsid w:val="008937B6"/>
    <w:rsid w:val="008B3853"/>
    <w:rsid w:val="00910496"/>
    <w:rsid w:val="009108D5"/>
    <w:rsid w:val="0094462A"/>
    <w:rsid w:val="00955CB2"/>
    <w:rsid w:val="00970A57"/>
    <w:rsid w:val="009A1CFF"/>
    <w:rsid w:val="009C102B"/>
    <w:rsid w:val="009F2C55"/>
    <w:rsid w:val="009F5714"/>
    <w:rsid w:val="00A005FF"/>
    <w:rsid w:val="00A05C04"/>
    <w:rsid w:val="00A2610A"/>
    <w:rsid w:val="00A578CE"/>
    <w:rsid w:val="00A64C67"/>
    <w:rsid w:val="00AD1B40"/>
    <w:rsid w:val="00B11EBB"/>
    <w:rsid w:val="00B16AD5"/>
    <w:rsid w:val="00B74E2E"/>
    <w:rsid w:val="00B814ED"/>
    <w:rsid w:val="00BB01A2"/>
    <w:rsid w:val="00BB6E9B"/>
    <w:rsid w:val="00BE1D82"/>
    <w:rsid w:val="00BF2BC9"/>
    <w:rsid w:val="00C00EE1"/>
    <w:rsid w:val="00C15C37"/>
    <w:rsid w:val="00C17571"/>
    <w:rsid w:val="00C633DD"/>
    <w:rsid w:val="00C90847"/>
    <w:rsid w:val="00CA582B"/>
    <w:rsid w:val="00CB4DDD"/>
    <w:rsid w:val="00CB54DD"/>
    <w:rsid w:val="00D10FEE"/>
    <w:rsid w:val="00D24B6D"/>
    <w:rsid w:val="00D43A36"/>
    <w:rsid w:val="00D61D02"/>
    <w:rsid w:val="00D7389E"/>
    <w:rsid w:val="00DD4B7F"/>
    <w:rsid w:val="00DE5624"/>
    <w:rsid w:val="00DF3EEE"/>
    <w:rsid w:val="00E54BF8"/>
    <w:rsid w:val="00E61DB8"/>
    <w:rsid w:val="00E839A1"/>
    <w:rsid w:val="00EA6E11"/>
    <w:rsid w:val="00EB1B73"/>
    <w:rsid w:val="00EE6401"/>
    <w:rsid w:val="00F06FFE"/>
    <w:rsid w:val="00F266E2"/>
    <w:rsid w:val="00F443E5"/>
    <w:rsid w:val="00F47233"/>
    <w:rsid w:val="00F62A55"/>
    <w:rsid w:val="00F90EAA"/>
    <w:rsid w:val="00F93C38"/>
    <w:rsid w:val="00FE67DA"/>
    <w:rsid w:val="00FF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22585-D396-44E2-8FB6-80D7BF64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2</cp:revision>
  <cp:lastPrinted>2020-10-05T08:54:00Z</cp:lastPrinted>
  <dcterms:created xsi:type="dcterms:W3CDTF">2021-01-18T09:57:00Z</dcterms:created>
  <dcterms:modified xsi:type="dcterms:W3CDTF">2021-01-18T09:57:00Z</dcterms:modified>
</cp:coreProperties>
</file>